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F0" w:rsidRDefault="00F22F2C">
      <w:pPr>
        <w:spacing w:after="32" w:line="259" w:lineRule="auto"/>
        <w:ind w:right="2"/>
        <w:jc w:val="center"/>
      </w:pPr>
      <w:bookmarkStart w:id="0" w:name="_GoBack"/>
      <w:bookmarkEnd w:id="0"/>
      <w:r>
        <w:rPr>
          <w:b/>
          <w:sz w:val="28"/>
        </w:rPr>
        <w:t xml:space="preserve">АННОТАЦИЯ  </w:t>
      </w:r>
    </w:p>
    <w:p w:rsidR="001F3AF0" w:rsidRDefault="00F22F2C">
      <w:pPr>
        <w:spacing w:after="0" w:line="259" w:lineRule="auto"/>
        <w:ind w:right="7"/>
        <w:jc w:val="center"/>
      </w:pPr>
      <w:r>
        <w:rPr>
          <w:b/>
          <w:sz w:val="28"/>
        </w:rPr>
        <w:t xml:space="preserve">К РАБОЧЕЙ ПРОГРАММЕ ООО ПО ГЕОГРАФИИ (ФГОС) </w:t>
      </w:r>
    </w:p>
    <w:p w:rsidR="001F3AF0" w:rsidRDefault="00F22F2C">
      <w:pPr>
        <w:spacing w:after="0" w:line="259" w:lineRule="auto"/>
        <w:ind w:left="65" w:firstLine="0"/>
        <w:jc w:val="center"/>
      </w:pPr>
      <w:r>
        <w:rPr>
          <w:b/>
          <w:sz w:val="28"/>
        </w:rPr>
        <w:t xml:space="preserve"> </w:t>
      </w:r>
    </w:p>
    <w:p w:rsidR="001F3AF0" w:rsidRDefault="00F22F2C">
      <w:pPr>
        <w:ind w:left="-15" w:firstLine="708"/>
      </w:pPr>
      <w:r>
        <w:t xml:space="preserve">Рабочая программа реализуется в учебниках  по географии для 5 – 9 классов линии «Полярная звезда» под редакцией профессора А.И. Алексеева. </w:t>
      </w:r>
    </w:p>
    <w:p w:rsidR="001F3AF0" w:rsidRDefault="00F22F2C">
      <w:pPr>
        <w:spacing w:after="37"/>
        <w:ind w:left="-15" w:firstLine="708"/>
      </w:pPr>
      <w:r>
        <w:t xml:space="preserve">Рабочая программа по географии составлена в соответствии с требованиями Федерального государственного образовательного стандарта основного общего образования и на основе: </w:t>
      </w:r>
    </w:p>
    <w:p w:rsidR="001F3AF0" w:rsidRDefault="00F22F2C">
      <w:pPr>
        <w:numPr>
          <w:ilvl w:val="0"/>
          <w:numId w:val="1"/>
        </w:numPr>
        <w:ind w:hanging="360"/>
      </w:pPr>
      <w:r>
        <w:t>Примерной программы основного общего образования по географии как инвариантной (обяз</w:t>
      </w:r>
      <w:r>
        <w:t xml:space="preserve">ательной)  части учебного курса; </w:t>
      </w:r>
    </w:p>
    <w:p w:rsidR="001F3AF0" w:rsidRDefault="00F22F2C">
      <w:pPr>
        <w:numPr>
          <w:ilvl w:val="0"/>
          <w:numId w:val="1"/>
        </w:numPr>
        <w:ind w:hanging="360"/>
      </w:pPr>
      <w:r>
        <w:t xml:space="preserve">Программы развития и формирования универсальных учебных действий. </w:t>
      </w:r>
    </w:p>
    <w:p w:rsidR="001F3AF0" w:rsidRDefault="00F22F2C">
      <w:pPr>
        <w:numPr>
          <w:ilvl w:val="0"/>
          <w:numId w:val="1"/>
        </w:numPr>
        <w:ind w:hanging="360"/>
      </w:pPr>
      <w:r>
        <w:t xml:space="preserve">Программы духовно – нравственного развития и воспитания личности. </w:t>
      </w:r>
    </w:p>
    <w:p w:rsidR="001F3AF0" w:rsidRDefault="00F22F2C">
      <w:pPr>
        <w:numPr>
          <w:ilvl w:val="0"/>
          <w:numId w:val="1"/>
        </w:numPr>
        <w:ind w:hanging="360"/>
      </w:pPr>
      <w:r>
        <w:t>Рабочей программы. Предметная линия учебников «Полярная звезда». 5-9 классы. Авторы В.В.</w:t>
      </w:r>
      <w:r>
        <w:t xml:space="preserve"> Николина, А.И. Алексеев, Е.К. Липкина. </w:t>
      </w:r>
    </w:p>
    <w:p w:rsidR="001F3AF0" w:rsidRDefault="00F22F2C">
      <w:pPr>
        <w:ind w:left="-5"/>
      </w:pPr>
      <w:r>
        <w:t xml:space="preserve"> В рабочей программе соблюдается преемственность с программами начального общего образования, в том числе и в использовании основных видов учебной деятельности обучающихся. </w:t>
      </w:r>
    </w:p>
    <w:p w:rsidR="001F3AF0" w:rsidRDefault="00F22F2C">
      <w:pPr>
        <w:ind w:left="-5"/>
      </w:pPr>
      <w:r>
        <w:t xml:space="preserve"> Вклад  географии как учебного предмета в</w:t>
      </w:r>
      <w:r>
        <w:t xml:space="preserve"> достижение целей основного общего образования трудно переоценить. География – предмет, содержание которого одновременно охватывает в единстве и во взаимосвязи многие аспекты естественного и гуманитарно </w:t>
      </w:r>
      <w:r>
        <w:rPr>
          <w:b/>
        </w:rPr>
        <w:t>–</w:t>
      </w:r>
      <w:r>
        <w:t xml:space="preserve"> общественного научного знания.  </w:t>
      </w:r>
    </w:p>
    <w:p w:rsidR="001F3AF0" w:rsidRDefault="00F22F2C">
      <w:pPr>
        <w:ind w:left="-15" w:firstLine="708"/>
      </w:pPr>
      <w:r>
        <w:t>Учебное содержание</w:t>
      </w:r>
      <w:r>
        <w:t xml:space="preserve"> курса географии сконструировано по блокам, в которых комплексно изучаются: с 5 по 7 класс – география планеты, с 8 по 9 класс – география России. </w:t>
      </w:r>
    </w:p>
    <w:p w:rsidR="001F3AF0" w:rsidRDefault="00F22F2C">
      <w:pPr>
        <w:ind w:left="-15" w:firstLine="708"/>
      </w:pPr>
      <w:r>
        <w:t xml:space="preserve">Содержание  курса географии </w:t>
      </w:r>
      <w:r>
        <w:rPr>
          <w:i/>
        </w:rPr>
        <w:t>5-6  классов</w:t>
      </w:r>
      <w:r>
        <w:t xml:space="preserve"> нацелено на формирование у учащихся знаний о неоднородности  и цело</w:t>
      </w:r>
      <w:r>
        <w:t>стности Земли как планеты людей; о составе, строении и свойствах оболочек Земли; о влиянии природы на жизнь и хозяйство людей; о топографокартографических знаний и умений, позволяющих осознавать, что план и карта – выдающихся произведения человеческой мысл</w:t>
      </w:r>
      <w:r>
        <w:t xml:space="preserve">и, обеспечивающие ориентацию в географическом пространстве;  знаний о Земле как о планете Солнечной системы и о следствиях вращения Земли вокруг своей оси и вкруг Солнца; о расселении людей по планете; о государствах и их столицах. </w:t>
      </w:r>
    </w:p>
    <w:p w:rsidR="001F3AF0" w:rsidRDefault="00F22F2C">
      <w:pPr>
        <w:ind w:left="-15" w:firstLine="708"/>
      </w:pPr>
      <w:r>
        <w:t xml:space="preserve">Содержание курса для </w:t>
      </w:r>
      <w:r>
        <w:rPr>
          <w:i/>
        </w:rPr>
        <w:t xml:space="preserve">7 </w:t>
      </w:r>
      <w:r>
        <w:rPr>
          <w:i/>
        </w:rPr>
        <w:t>класса</w:t>
      </w:r>
      <w:r>
        <w:t xml:space="preserve"> способствует углублению знаний учащихся о природных закономерностях на Земле и о населении планеты; развитию базовых знаний страноведческого характера: о природе материков и океанов, их крупных регионов и стран, о людях, их населяющих, о культуре, т</w:t>
      </w:r>
      <w:r>
        <w:t xml:space="preserve">радициях, особенностях их  жизни и хозяйственной деятельности в различных природных условиях. </w:t>
      </w:r>
    </w:p>
    <w:p w:rsidR="001F3AF0" w:rsidRDefault="00F22F2C">
      <w:pPr>
        <w:ind w:left="-15" w:firstLine="708"/>
      </w:pPr>
      <w:r>
        <w:t>Содержание курса для 8-9</w:t>
      </w:r>
      <w:r>
        <w:rPr>
          <w:i/>
        </w:rPr>
        <w:t xml:space="preserve"> класса</w:t>
      </w:r>
      <w:r>
        <w:t>посвящены  изучению России, поэтому их содержание  - центральное в системе географического образа своей Родины во всем его многооб</w:t>
      </w:r>
      <w:r>
        <w:t xml:space="preserve">разии и целостности и показ взаимосвязи трех основных компонентов – природы, населения, хозяйства. В 8 классе дается общий обзор, а в 9 классе изучаются географические районы. </w:t>
      </w:r>
    </w:p>
    <w:p w:rsidR="001F3AF0" w:rsidRDefault="00F22F2C">
      <w:pPr>
        <w:ind w:left="718"/>
      </w:pPr>
      <w:r>
        <w:t xml:space="preserve">География на ступени основного общего образования изучается с 5 по 9  класс.  </w:t>
      </w:r>
    </w:p>
    <w:p w:rsidR="001F3AF0" w:rsidRDefault="00F22F2C">
      <w:pPr>
        <w:ind w:left="-5"/>
      </w:pPr>
      <w:r>
        <w:t xml:space="preserve">Общее число учебных часов за 5 лет обучения 280. </w:t>
      </w:r>
    </w:p>
    <w:p w:rsidR="001F3AF0" w:rsidRDefault="00F22F2C">
      <w:pPr>
        <w:numPr>
          <w:ilvl w:val="0"/>
          <w:numId w:val="2"/>
        </w:numPr>
        <w:ind w:hanging="180"/>
      </w:pPr>
      <w:r>
        <w:t xml:space="preserve">класс – 1 час в неделю, 35 часов;  </w:t>
      </w:r>
    </w:p>
    <w:p w:rsidR="001F3AF0" w:rsidRDefault="00F22F2C">
      <w:pPr>
        <w:numPr>
          <w:ilvl w:val="0"/>
          <w:numId w:val="2"/>
        </w:numPr>
        <w:ind w:hanging="180"/>
      </w:pPr>
      <w:r>
        <w:t xml:space="preserve">класс – 1 час в неделю, 35 часов;  </w:t>
      </w:r>
    </w:p>
    <w:p w:rsidR="001F3AF0" w:rsidRDefault="00F22F2C">
      <w:pPr>
        <w:numPr>
          <w:ilvl w:val="0"/>
          <w:numId w:val="2"/>
        </w:numPr>
        <w:ind w:hanging="180"/>
      </w:pPr>
      <w:r>
        <w:lastRenderedPageBreak/>
        <w:t xml:space="preserve">класс – 2 часа в неделю, 70 часов;  8 класс – 2 часа в неделю, 70 часов; </w:t>
      </w:r>
    </w:p>
    <w:p w:rsidR="001F3AF0" w:rsidRDefault="00F22F2C">
      <w:pPr>
        <w:ind w:left="718"/>
      </w:pPr>
      <w:r>
        <w:t xml:space="preserve">9 класс – 2 часа в неделю, 70 часов. </w:t>
      </w:r>
    </w:p>
    <w:p w:rsidR="001F3AF0" w:rsidRDefault="00F22F2C">
      <w:pPr>
        <w:spacing w:after="0" w:line="259" w:lineRule="auto"/>
        <w:ind w:left="0" w:firstLine="0"/>
        <w:jc w:val="left"/>
      </w:pPr>
      <w:r>
        <w:t xml:space="preserve">           </w:t>
      </w:r>
    </w:p>
    <w:p w:rsidR="001F3AF0" w:rsidRDefault="00F22F2C">
      <w:pPr>
        <w:ind w:left="-5"/>
      </w:pPr>
      <w:r>
        <w:t xml:space="preserve">Содержание курса в основной школе 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дифференциацией. </w:t>
      </w:r>
    </w:p>
    <w:sectPr w:rsidR="001F3AF0">
      <w:pgSz w:w="11906" w:h="16838"/>
      <w:pgMar w:top="1440" w:right="847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7F9"/>
    <w:multiLevelType w:val="hybridMultilevel"/>
    <w:tmpl w:val="C4405EAE"/>
    <w:lvl w:ilvl="0" w:tplc="BA387D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FC0BC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251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AC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564F9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A83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07A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16D6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23C7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214BC7"/>
    <w:multiLevelType w:val="hybridMultilevel"/>
    <w:tmpl w:val="8EEA25D0"/>
    <w:lvl w:ilvl="0" w:tplc="0038DBB2">
      <w:start w:val="5"/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4D8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4F0D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C30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5C76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AC5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C89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A73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B2446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F0"/>
    <w:rsid w:val="001F3AF0"/>
    <w:rsid w:val="00F2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4FD96-5366-4DA9-B262-9C6C7643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Приемная</cp:lastModifiedBy>
  <cp:revision>2</cp:revision>
  <dcterms:created xsi:type="dcterms:W3CDTF">2023-02-03T12:01:00Z</dcterms:created>
  <dcterms:modified xsi:type="dcterms:W3CDTF">2023-02-03T12:01:00Z</dcterms:modified>
</cp:coreProperties>
</file>